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DEE3" w14:textId="77777777" w:rsidR="00B5141D" w:rsidRDefault="00B5141D" w:rsidP="00B5141D">
      <w:pPr>
        <w:spacing w:after="0" w:line="276" w:lineRule="auto"/>
        <w:jc w:val="center"/>
        <w:rPr>
          <w:rFonts w:cs="Calibri"/>
          <w:b/>
          <w:bCs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B5141D" w14:paraId="638B8D02" w14:textId="77777777" w:rsidTr="006C004B">
        <w:trPr>
          <w:trHeight w:val="11783"/>
        </w:trPr>
        <w:tc>
          <w:tcPr>
            <w:tcW w:w="10632" w:type="dxa"/>
          </w:tcPr>
          <w:p w14:paraId="16727ADE" w14:textId="77777777" w:rsidR="00B5141D" w:rsidRDefault="00B5141D" w:rsidP="006C004B">
            <w:pPr>
              <w:spacing w:line="276" w:lineRule="auto"/>
              <w:jc w:val="center"/>
              <w:rPr>
                <w:rFonts w:cs="Calibri"/>
                <w:b/>
                <w:bCs/>
              </w:rPr>
            </w:pPr>
            <w:r w:rsidRPr="00222769">
              <w:rPr>
                <w:rFonts w:cs="Calibri"/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7B7A5F86" wp14:editId="20AF85FA">
                  <wp:simplePos x="0" y="0"/>
                  <wp:positionH relativeFrom="column">
                    <wp:posOffset>36002</wp:posOffset>
                  </wp:positionH>
                  <wp:positionV relativeFrom="paragraph">
                    <wp:posOffset>67641</wp:posOffset>
                  </wp:positionV>
                  <wp:extent cx="1129085" cy="643886"/>
                  <wp:effectExtent l="0" t="0" r="0" b="4445"/>
                  <wp:wrapNone/>
                  <wp:docPr id="1439525883" name="Imagen 1439525883" descr="LogoClínicaFi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ClínicaFi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395" cy="649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E0464E" w14:textId="77777777" w:rsidR="00B5141D" w:rsidRDefault="00B5141D" w:rsidP="006C004B">
            <w:pPr>
              <w:spacing w:after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16E0A">
              <w:rPr>
                <w:rFonts w:cs="Calibri"/>
                <w:b/>
                <w:bCs/>
                <w:sz w:val="24"/>
                <w:szCs w:val="24"/>
              </w:rPr>
              <w:t xml:space="preserve">DECLARACIÓN DE CONFIDENCIALIDAD </w:t>
            </w:r>
          </w:p>
          <w:p w14:paraId="76F5E5E4" w14:textId="77777777" w:rsidR="00B5141D" w:rsidRPr="00F16E0A" w:rsidRDefault="00B5141D" w:rsidP="006C004B">
            <w:pPr>
              <w:spacing w:after="0" w:line="276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F16E0A">
              <w:rPr>
                <w:rFonts w:cs="Calibri"/>
                <w:b/>
                <w:bCs/>
                <w:sz w:val="24"/>
                <w:szCs w:val="24"/>
              </w:rPr>
              <w:t xml:space="preserve">Y DE NO RE-IDENTIFICAR PACIENTES </w:t>
            </w:r>
          </w:p>
          <w:p w14:paraId="52814793" w14:textId="77777777" w:rsidR="00B5141D" w:rsidRPr="00186231" w:rsidRDefault="00B5141D" w:rsidP="006C004B">
            <w:pPr>
              <w:spacing w:line="276" w:lineRule="auto"/>
              <w:ind w:left="671"/>
              <w:rPr>
                <w:rFonts w:cs="Calibri"/>
              </w:rPr>
            </w:pPr>
          </w:p>
          <w:p w14:paraId="44A3B409" w14:textId="77777777" w:rsidR="00B5141D" w:rsidRDefault="00B5141D" w:rsidP="006C004B">
            <w:pPr>
              <w:pStyle w:val="Default"/>
              <w:spacing w:line="360" w:lineRule="auto"/>
              <w:ind w:left="21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 xml:space="preserve">Yo, </w:t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softHyphen/>
              <w:t>__________________________________________________________, Investigador Principal/Responsable del proyecto de investigación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 xml:space="preserve"> </w:t>
            </w:r>
            <w:r w:rsidRPr="00186231"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____________________________________________________________</w:t>
            </w: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____________</w:t>
            </w:r>
          </w:p>
          <w:p w14:paraId="573E8ABF" w14:textId="77777777" w:rsidR="00B5141D" w:rsidRDefault="00B5141D" w:rsidP="006C004B">
            <w:pPr>
              <w:pStyle w:val="Default"/>
              <w:spacing w:line="360" w:lineRule="auto"/>
              <w:ind w:left="21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  <w:t>_____________________________________________________________________________________________</w:t>
            </w:r>
          </w:p>
          <w:p w14:paraId="155D942F" w14:textId="77777777" w:rsidR="00B5141D" w:rsidRPr="007C7842" w:rsidRDefault="00B5141D" w:rsidP="006C004B">
            <w:pPr>
              <w:pStyle w:val="Default"/>
              <w:spacing w:line="360" w:lineRule="auto"/>
              <w:ind w:left="21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  <w:lang w:val="es-ES"/>
              </w:rPr>
            </w:pPr>
          </w:p>
          <w:p w14:paraId="420A9DE6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>Mediante la suscripción del presente documento, declaro conocer los principios éticos que rigen el actuar profesional en Universidad de los Andes, aquellos que rigen la investigación científica biomédica y en particular lo referente a los estudios retrospectivos con revisión de Fichas Clínicas sin consentimiento informado de pacientes.</w:t>
            </w:r>
          </w:p>
          <w:p w14:paraId="2C585DB1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</w:p>
          <w:p w14:paraId="550F20AC" w14:textId="77777777" w:rsidR="00B5141D" w:rsidRPr="00186231" w:rsidRDefault="00B5141D" w:rsidP="006C004B">
            <w:pPr>
              <w:spacing w:line="276" w:lineRule="auto"/>
              <w:ind w:left="213" w:right="907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>Se establece que:</w:t>
            </w:r>
          </w:p>
          <w:p w14:paraId="40654A5D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 xml:space="preserve">1. Se trata de un estudio retrospectivo con revisión de historias clínicas. </w:t>
            </w:r>
          </w:p>
          <w:p w14:paraId="08E2B080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 xml:space="preserve">2. El proyecto/estudio se considera de interés general. </w:t>
            </w:r>
          </w:p>
          <w:p w14:paraId="7B99C263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 xml:space="preserve">3. Para la revisión de los datos clínicos se </w:t>
            </w:r>
            <w:r>
              <w:rPr>
                <w:rFonts w:cs="Calibri"/>
              </w:rPr>
              <w:t xml:space="preserve">ha </w:t>
            </w:r>
            <w:r w:rsidRPr="00186231">
              <w:rPr>
                <w:rFonts w:cs="Calibri"/>
              </w:rPr>
              <w:t>solicitado la base de datos anonimizada a Clínica Universidad de los Andes.</w:t>
            </w:r>
          </w:p>
          <w:p w14:paraId="54C35064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 xml:space="preserve">4. Los datos requeridos se han limitado al mínimo imprescindible para los objetivos del estudio. </w:t>
            </w:r>
          </w:p>
          <w:p w14:paraId="63EFF30E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 xml:space="preserve">6. El equipo investigador se compromete a no </w:t>
            </w:r>
            <w:proofErr w:type="spellStart"/>
            <w:r w:rsidRPr="00186231">
              <w:rPr>
                <w:rFonts w:cs="Calibri"/>
              </w:rPr>
              <w:t>re</w:t>
            </w:r>
            <w:r>
              <w:rPr>
                <w:rFonts w:cs="Calibri"/>
              </w:rPr>
              <w:t>-</w:t>
            </w:r>
            <w:r w:rsidRPr="00186231">
              <w:rPr>
                <w:rFonts w:cs="Calibri"/>
              </w:rPr>
              <w:t>identificar</w:t>
            </w:r>
            <w:proofErr w:type="spellEnd"/>
            <w:r w:rsidRPr="00186231">
              <w:rPr>
                <w:rFonts w:cs="Calibri"/>
              </w:rPr>
              <w:t xml:space="preserve"> a los pacientes. </w:t>
            </w:r>
          </w:p>
          <w:p w14:paraId="074C3B0D" w14:textId="77777777" w:rsidR="00B5141D" w:rsidRPr="00186231" w:rsidRDefault="00B5141D" w:rsidP="006C004B">
            <w:pPr>
              <w:spacing w:line="276" w:lineRule="auto"/>
              <w:ind w:left="213" w:right="49"/>
              <w:jc w:val="both"/>
              <w:rPr>
                <w:rFonts w:cs="Calibri"/>
              </w:rPr>
            </w:pPr>
            <w:r w:rsidRPr="00186231">
              <w:rPr>
                <w:rFonts w:cs="Calibri"/>
              </w:rPr>
              <w:t>7. El equipo investigador se compromete a mantener en todo momento los principios de confidencialidad, al cumplimiento de lo establecido en la legislación vigente de protección de datos de carácter personal durante el estudio y la posible publicación de sus resultados.</w:t>
            </w:r>
          </w:p>
          <w:p w14:paraId="128228D5" w14:textId="77777777" w:rsidR="00B5141D" w:rsidRPr="007D2627" w:rsidRDefault="00B5141D" w:rsidP="006C004B">
            <w:pPr>
              <w:spacing w:line="360" w:lineRule="auto"/>
              <w:ind w:left="213" w:right="49"/>
              <w:jc w:val="both"/>
              <w:rPr>
                <w:rFonts w:asciiTheme="minorHAnsi" w:hAnsiTheme="minorHAnsi" w:cstheme="minorHAnsi"/>
              </w:rPr>
            </w:pPr>
          </w:p>
          <w:p w14:paraId="26653551" w14:textId="77777777" w:rsidR="00B5141D" w:rsidRDefault="00B5141D" w:rsidP="006C004B">
            <w:pPr>
              <w:tabs>
                <w:tab w:val="left" w:pos="9065"/>
              </w:tabs>
              <w:spacing w:line="360" w:lineRule="auto"/>
              <w:ind w:left="213" w:right="49"/>
              <w:jc w:val="both"/>
              <w:rPr>
                <w:rFonts w:asciiTheme="minorHAnsi" w:hAnsiTheme="minorHAnsi" w:cstheme="minorHAnsi"/>
              </w:rPr>
            </w:pPr>
            <w:r w:rsidRPr="007D2627">
              <w:rPr>
                <w:rFonts w:asciiTheme="minorHAnsi" w:hAnsiTheme="minorHAnsi" w:cstheme="minorHAnsi"/>
              </w:rPr>
              <w:t>Fecha:</w:t>
            </w:r>
            <w:r>
              <w:rPr>
                <w:rFonts w:asciiTheme="minorHAnsi" w:hAnsiTheme="minorHAnsi" w:cstheme="minorHAnsi"/>
              </w:rPr>
              <w:t xml:space="preserve"> ________________________________</w:t>
            </w:r>
            <w:r w:rsidRPr="007D2627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</w:p>
          <w:p w14:paraId="13BB3846" w14:textId="77777777" w:rsidR="00B5141D" w:rsidRDefault="00B5141D" w:rsidP="006C004B">
            <w:pPr>
              <w:tabs>
                <w:tab w:val="left" w:pos="9065"/>
              </w:tabs>
              <w:spacing w:line="360" w:lineRule="auto"/>
              <w:ind w:left="213" w:right="49"/>
              <w:jc w:val="both"/>
              <w:rPr>
                <w:rFonts w:asciiTheme="minorHAnsi" w:hAnsiTheme="minorHAnsi" w:cstheme="minorHAnsi"/>
              </w:rPr>
            </w:pPr>
          </w:p>
          <w:p w14:paraId="106A92B9" w14:textId="77777777" w:rsidR="00B5141D" w:rsidRDefault="00B5141D" w:rsidP="006C004B">
            <w:pPr>
              <w:spacing w:line="276" w:lineRule="auto"/>
              <w:ind w:left="213"/>
              <w:rPr>
                <w:rFonts w:cs="Calibri"/>
                <w:b/>
                <w:bCs/>
              </w:rPr>
            </w:pPr>
            <w:r w:rsidRPr="007D2627">
              <w:rPr>
                <w:rFonts w:asciiTheme="minorHAnsi" w:hAnsiTheme="minorHAnsi" w:cstheme="minorHAnsi"/>
              </w:rPr>
              <w:t>Firma:</w:t>
            </w:r>
            <w:r>
              <w:rPr>
                <w:rFonts w:asciiTheme="minorHAnsi" w:hAnsiTheme="minorHAnsi" w:cstheme="minorHAnsi"/>
              </w:rPr>
              <w:t xml:space="preserve"> _________________________________</w:t>
            </w:r>
          </w:p>
        </w:tc>
      </w:tr>
    </w:tbl>
    <w:p w14:paraId="7BAD82B4" w14:textId="53D1382E" w:rsidR="00B5141D" w:rsidRDefault="00B5141D" w:rsidP="00B5141D">
      <w:pPr>
        <w:ind w:right="49"/>
        <w:rPr>
          <w:rFonts w:asciiTheme="minorHAnsi" w:hAnsiTheme="minorHAnsi" w:cstheme="minorHAnsi"/>
        </w:rPr>
      </w:pPr>
    </w:p>
    <w:sectPr w:rsidR="00B5141D" w:rsidSect="00B5141D">
      <w:pgSz w:w="12240" w:h="15840" w:code="1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4408" w14:textId="77777777" w:rsidR="00710955" w:rsidRDefault="00710955" w:rsidP="00B5141D">
      <w:pPr>
        <w:spacing w:after="0" w:line="240" w:lineRule="auto"/>
      </w:pPr>
      <w:r>
        <w:separator/>
      </w:r>
    </w:p>
  </w:endnote>
  <w:endnote w:type="continuationSeparator" w:id="0">
    <w:p w14:paraId="077CCD84" w14:textId="77777777" w:rsidR="00710955" w:rsidRDefault="00710955" w:rsidP="00B5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72038" w14:textId="77777777" w:rsidR="00710955" w:rsidRDefault="00710955" w:rsidP="00B5141D">
      <w:pPr>
        <w:spacing w:after="0" w:line="240" w:lineRule="auto"/>
      </w:pPr>
      <w:r>
        <w:separator/>
      </w:r>
    </w:p>
  </w:footnote>
  <w:footnote w:type="continuationSeparator" w:id="0">
    <w:p w14:paraId="0ACB86E3" w14:textId="77777777" w:rsidR="00710955" w:rsidRDefault="00710955" w:rsidP="00B51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1D"/>
    <w:rsid w:val="00710955"/>
    <w:rsid w:val="008A5048"/>
    <w:rsid w:val="00AA3094"/>
    <w:rsid w:val="00B5141D"/>
    <w:rsid w:val="00DD6C1E"/>
    <w:rsid w:val="00E0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A935BF"/>
  <w15:chartTrackingRefBased/>
  <w15:docId w15:val="{2F59EAE4-1971-48B8-B6E7-E8C1285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1D"/>
    <w:pPr>
      <w:spacing w:line="48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141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141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141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141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141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141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1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1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1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1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141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1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141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1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1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1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1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141D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1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141D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141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141D"/>
    <w:pPr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141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1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141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141D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B514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  <w:style w:type="paragraph" w:customStyle="1" w:styleId="Default">
    <w:name w:val="Default"/>
    <w:uiPriority w:val="99"/>
    <w:rsid w:val="00B514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B51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1D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Props1.xml><?xml version="1.0" encoding="utf-8"?>
<ds:datastoreItem xmlns:ds="http://schemas.openxmlformats.org/officeDocument/2006/customXml" ds:itemID="{2CD4293B-69BA-4260-A267-581D8FFDCE92}"/>
</file>

<file path=customXml/itemProps2.xml><?xml version="1.0" encoding="utf-8"?>
<ds:datastoreItem xmlns:ds="http://schemas.openxmlformats.org/officeDocument/2006/customXml" ds:itemID="{BAE2AFFB-763F-4E69-86E2-7312AA5AC5ED}"/>
</file>

<file path=customXml/itemProps3.xml><?xml version="1.0" encoding="utf-8"?>
<ds:datastoreItem xmlns:ds="http://schemas.openxmlformats.org/officeDocument/2006/customXml" ds:itemID="{A8C6743D-C458-444B-A228-FECD48885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1347</Characters>
  <Application>Microsoft Office Word</Application>
  <DocSecurity>0</DocSecurity>
  <Lines>70</Lines>
  <Paragraphs>37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Aranis Cortés Rojas</dc:creator>
  <cp:keywords/>
  <dc:description/>
  <cp:lastModifiedBy>Aaron Aranis Cortés Rojas</cp:lastModifiedBy>
  <cp:revision>2</cp:revision>
  <cp:lastPrinted>2024-08-14T17:14:00Z</cp:lastPrinted>
  <dcterms:created xsi:type="dcterms:W3CDTF">2024-08-14T17:13:00Z</dcterms:created>
  <dcterms:modified xsi:type="dcterms:W3CDTF">2024-08-14T17:17:00Z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ec1307da-a6c9-45b5-afbe-cf898817ae2d</vt:lpwstr>
  </property>
  <property fmtid="{D5CDD505-2E9C-101B-9397-08002B2CF9AE}" pid="3" name="ContentTypeId">
    <vt:lpwstr>0x01010014BE00CD9A011849B58B9D88D9442B6A</vt:lpwstr>
  </property>
</Properties>
</file>